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8A737" w14:textId="77777777" w:rsidR="008B69C1" w:rsidRDefault="00865824">
      <w:pPr>
        <w:pStyle w:val="Standard"/>
        <w:rPr>
          <w:rFonts w:hint="eastAsia"/>
          <w:b/>
          <w:bCs/>
          <w:sz w:val="28"/>
          <w:szCs w:val="28"/>
        </w:rPr>
      </w:pPr>
      <w:r>
        <w:rPr>
          <w:b/>
          <w:bCs/>
          <w:sz w:val="28"/>
          <w:szCs w:val="28"/>
        </w:rPr>
        <w:t>„U nás na severu“</w:t>
      </w:r>
    </w:p>
    <w:p w14:paraId="6AF3E1FD" w14:textId="77777777" w:rsidR="008B69C1" w:rsidRDefault="008B69C1">
      <w:pPr>
        <w:pStyle w:val="Standard"/>
        <w:rPr>
          <w:rFonts w:hint="eastAsia"/>
          <w:b/>
          <w:bCs/>
          <w:sz w:val="28"/>
          <w:szCs w:val="28"/>
        </w:rPr>
      </w:pPr>
    </w:p>
    <w:p w14:paraId="29318E3D" w14:textId="77777777" w:rsidR="008B69C1" w:rsidRDefault="00865824">
      <w:pPr>
        <w:pStyle w:val="Standard"/>
        <w:rPr>
          <w:rFonts w:hint="eastAsia"/>
          <w:b/>
          <w:bCs/>
        </w:rPr>
      </w:pPr>
      <w:r>
        <w:rPr>
          <w:b/>
          <w:bCs/>
        </w:rPr>
        <w:t>MUDr.Jana Bednářová a kolektiv Emergency, Masarykova nemocnice o.z., KZ a.s., Ústí nad Labem</w:t>
      </w:r>
    </w:p>
    <w:p w14:paraId="6D2A8037" w14:textId="77777777" w:rsidR="008B69C1" w:rsidRDefault="008B69C1">
      <w:pPr>
        <w:pStyle w:val="Standard"/>
        <w:rPr>
          <w:rFonts w:hint="eastAsia"/>
        </w:rPr>
      </w:pPr>
    </w:p>
    <w:p w14:paraId="1285B7D1" w14:textId="77777777" w:rsidR="008B69C1" w:rsidRDefault="00865824">
      <w:pPr>
        <w:pStyle w:val="Standard"/>
        <w:rPr>
          <w:rFonts w:hint="eastAsia"/>
        </w:rPr>
      </w:pPr>
      <w:r>
        <w:t xml:space="preserve">Ústí nad Labem leží na severu uprostřed svérázné velmi půvabné krajiny, ale má svá, ne už tak půvabná specifika. </w:t>
      </w:r>
      <w:r>
        <w:t>Historicky zde převládal průmysl, většina obyvatel se sem přistěhovala, nemá zde hluboké kořeny. Někteří se usadili, „zakořenili“ stali se patrioty města, kraje. Příliv nových obyvatel do našeho města trvá bohužel ne už tolik za prací, za krásami kraje jak</w:t>
      </w:r>
      <w:r>
        <w:t>o před desítkami let. Příliv nových obyvatel přinesl i značné množství drog, alkoholu, agresivity, lidí bez domova. Odlišný životní styl přináší nejen sociální problémy, ale také nemoci, úrazy, které pochopitelně končí na urgentním příjmu.</w:t>
      </w:r>
    </w:p>
    <w:p w14:paraId="2EE98DE4" w14:textId="77777777" w:rsidR="008B69C1" w:rsidRDefault="00865824">
      <w:pPr>
        <w:pStyle w:val="Standard"/>
        <w:rPr>
          <w:rFonts w:hint="eastAsia"/>
        </w:rPr>
      </w:pPr>
      <w:r>
        <w:t>Prezentace je po</w:t>
      </w:r>
      <w:r>
        <w:t xml:space="preserve">stavena na kazuistikách, které rozhodně nejsou raritní a dokládají profesionální a každodenní práci zdravotnických týmů. </w:t>
      </w:r>
    </w:p>
    <w:p w14:paraId="50F529CF" w14:textId="77777777" w:rsidR="008B69C1" w:rsidRDefault="00865824">
      <w:pPr>
        <w:pStyle w:val="Standard"/>
        <w:numPr>
          <w:ilvl w:val="0"/>
          <w:numId w:val="1"/>
        </w:numPr>
        <w:rPr>
          <w:rFonts w:hint="eastAsia"/>
        </w:rPr>
      </w:pPr>
      <w:r>
        <w:t xml:space="preserve"> „Dobré vztahy v rodině“, kdy pod vlivem návykových látek syn pobodal otce, poté sebe.</w:t>
      </w:r>
    </w:p>
    <w:p w14:paraId="6851DD10" w14:textId="77777777" w:rsidR="008B69C1" w:rsidRDefault="00865824">
      <w:pPr>
        <w:pStyle w:val="Standard"/>
        <w:numPr>
          <w:ilvl w:val="0"/>
          <w:numId w:val="1"/>
        </w:numPr>
        <w:rPr>
          <w:rFonts w:hint="eastAsia"/>
        </w:rPr>
      </w:pPr>
      <w:r>
        <w:t>Spolupracující narkomanka“, 46tiletá žena opako</w:t>
      </w:r>
      <w:r>
        <w:t>vaně podepisující negativní revers s infekční endokarditidou.</w:t>
      </w:r>
    </w:p>
    <w:p w14:paraId="279A9A1D" w14:textId="77777777" w:rsidR="008B69C1" w:rsidRDefault="00865824">
      <w:pPr>
        <w:pStyle w:val="Standard"/>
        <w:numPr>
          <w:ilvl w:val="0"/>
          <w:numId w:val="1"/>
        </w:numPr>
        <w:rPr>
          <w:rFonts w:hint="eastAsia"/>
        </w:rPr>
      </w:pPr>
      <w:r>
        <w:t>„Sebeagrese“, pacient, který u nás byl v minulosti opakovaně vyšetřen před umístěním do cely předběžného zadržení, tentokrát přivezen pro bodnou ránu do hrudníku.</w:t>
      </w:r>
    </w:p>
    <w:p w14:paraId="71170234" w14:textId="77777777" w:rsidR="008B69C1" w:rsidRDefault="00865824">
      <w:pPr>
        <w:pStyle w:val="Standard"/>
        <w:numPr>
          <w:ilvl w:val="0"/>
          <w:numId w:val="1"/>
        </w:numPr>
        <w:rPr>
          <w:rFonts w:hint="eastAsia"/>
        </w:rPr>
      </w:pPr>
      <w:r>
        <w:t>„Kouřit se nevyplácí“, jak dopa</w:t>
      </w:r>
      <w:r>
        <w:t>dl distendovaný žaludek po cigaretě a kávě.</w:t>
      </w:r>
    </w:p>
    <w:p w14:paraId="1ABC8386" w14:textId="77777777" w:rsidR="008B69C1" w:rsidRDefault="00865824">
      <w:pPr>
        <w:pStyle w:val="Standard"/>
        <w:numPr>
          <w:ilvl w:val="0"/>
          <w:numId w:val="1"/>
        </w:numPr>
        <w:rPr>
          <w:rFonts w:hint="eastAsia"/>
        </w:rPr>
      </w:pPr>
      <w:r>
        <w:t>„Malý příběh bezdomovce“, člověk závislý na alkoholu a drogách, žijící několik let na ulic, po amputaci obou končetin pro omrzliny, navštěvující několikrát v týdnu urgentní příjem.</w:t>
      </w:r>
    </w:p>
    <w:p w14:paraId="4D0E5E41" w14:textId="77777777" w:rsidR="008B69C1" w:rsidRDefault="00865824">
      <w:pPr>
        <w:pStyle w:val="Standard"/>
        <w:numPr>
          <w:ilvl w:val="0"/>
          <w:numId w:val="1"/>
        </w:numPr>
        <w:rPr>
          <w:rFonts w:hint="eastAsia"/>
        </w:rPr>
      </w:pPr>
      <w:r>
        <w:t xml:space="preserve">V sérii „Co by se nemělo stát, </w:t>
      </w:r>
      <w:r>
        <w:t xml:space="preserve">nebo na co myslet“ prezentuji 3 případy, jeden staré paní, která na procházce pila kávu v parku pod větví stromu, ta jí shodou velmi nešťastných náhod spadla na hlavu, druhý další 80ti leté paní která při malé rychlosti autobusu (20km/hod) narazila hlavou </w:t>
      </w:r>
      <w:r>
        <w:t>do protější sedačky, a 87 letého muže jinak ve velmi dobré kondici, který upadl, udeřil se do hlavy a byl propuštěn domů.</w:t>
      </w:r>
    </w:p>
    <w:p w14:paraId="3B42D4C1" w14:textId="77777777" w:rsidR="008B69C1" w:rsidRDefault="00865824">
      <w:pPr>
        <w:pStyle w:val="Standard"/>
        <w:rPr>
          <w:rFonts w:hint="eastAsia"/>
        </w:rPr>
      </w:pPr>
      <w:r>
        <w:t>V několika krátkých kazuistikách chci ukázat, nejen co nás na severu trápí, ale také upozornit na nezbytnou pokoru a opatrnost při prá</w:t>
      </w:r>
      <w:r>
        <w:t xml:space="preserve">ci na urgentním příjmu. A na závěr malinký návod “jak se z toho nezbláznit“. </w:t>
      </w:r>
    </w:p>
    <w:sectPr w:rsidR="008B69C1">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C4F5E" w14:textId="77777777" w:rsidR="00865824" w:rsidRDefault="00865824">
      <w:pPr>
        <w:rPr>
          <w:rFonts w:hint="eastAsia"/>
        </w:rPr>
      </w:pPr>
      <w:r>
        <w:separator/>
      </w:r>
    </w:p>
  </w:endnote>
  <w:endnote w:type="continuationSeparator" w:id="0">
    <w:p w14:paraId="0C6D1C4F" w14:textId="77777777" w:rsidR="00865824" w:rsidRDefault="0086582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29852" w14:textId="77777777" w:rsidR="00865824" w:rsidRDefault="00865824">
      <w:pPr>
        <w:rPr>
          <w:rFonts w:hint="eastAsia"/>
        </w:rPr>
      </w:pPr>
      <w:r>
        <w:rPr>
          <w:color w:val="000000"/>
        </w:rPr>
        <w:separator/>
      </w:r>
    </w:p>
  </w:footnote>
  <w:footnote w:type="continuationSeparator" w:id="0">
    <w:p w14:paraId="12110021" w14:textId="77777777" w:rsidR="00865824" w:rsidRDefault="0086582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696364"/>
    <w:multiLevelType w:val="multilevel"/>
    <w:tmpl w:val="81948B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8B69C1"/>
    <w:rsid w:val="00865824"/>
    <w:rsid w:val="008B69C1"/>
    <w:rsid w:val="00E46D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1C2C1ACA"/>
  <w15:docId w15:val="{D87E8D8F-E82D-D740-AEFE-EB4AB96B7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cs-CZ"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1793</Characters>
  <Application>Microsoft Office Word</Application>
  <DocSecurity>0</DocSecurity>
  <Lines>14</Lines>
  <Paragraphs>4</Paragraphs>
  <ScaleCrop>false</ScaleCrop>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Seblova</dc:creator>
  <cp:lastModifiedBy>MUDr. Roman Gřegoř</cp:lastModifiedBy>
  <cp:revision>2</cp:revision>
  <cp:lastPrinted>2021-09-20T12:37:00Z</cp:lastPrinted>
  <dcterms:created xsi:type="dcterms:W3CDTF">2021-10-12T06:52:00Z</dcterms:created>
  <dcterms:modified xsi:type="dcterms:W3CDTF">2021-10-12T06:52:00Z</dcterms:modified>
</cp:coreProperties>
</file>